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7F" w:rsidRPr="00E66A0D" w:rsidRDefault="00585536" w:rsidP="007B427F">
      <w:pPr>
        <w:pStyle w:val="Default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2pt;margin-top:-51pt;width:191.4pt;height:79.35pt;z-index:251658240">
            <v:textbox>
              <w:txbxContent>
                <w:p w:rsidR="00A97686" w:rsidRDefault="00A97686">
                  <w:r>
                    <w:t>Registro de Entrada</w:t>
                  </w:r>
                </w:p>
              </w:txbxContent>
            </v:textbox>
          </v:shape>
        </w:pict>
      </w:r>
    </w:p>
    <w:p w:rsidR="00A97686" w:rsidRPr="00E66A0D" w:rsidRDefault="00A97686" w:rsidP="007B427F">
      <w:pPr>
        <w:pStyle w:val="Default"/>
        <w:jc w:val="center"/>
        <w:rPr>
          <w:rFonts w:asciiTheme="majorHAnsi" w:hAnsiTheme="majorHAnsi"/>
          <w:b/>
          <w:sz w:val="20"/>
          <w:szCs w:val="20"/>
        </w:rPr>
      </w:pPr>
    </w:p>
    <w:p w:rsidR="007B427F" w:rsidRPr="00E66A0D" w:rsidRDefault="007B427F" w:rsidP="007B427F">
      <w:pPr>
        <w:pStyle w:val="Default"/>
        <w:jc w:val="center"/>
        <w:rPr>
          <w:rFonts w:asciiTheme="majorHAnsi" w:hAnsiTheme="majorHAnsi"/>
          <w:b/>
          <w:sz w:val="20"/>
          <w:szCs w:val="20"/>
        </w:rPr>
      </w:pPr>
      <w:r w:rsidRPr="00E66A0D">
        <w:rPr>
          <w:rFonts w:asciiTheme="majorHAnsi" w:hAnsiTheme="majorHAnsi"/>
          <w:b/>
          <w:sz w:val="20"/>
          <w:szCs w:val="20"/>
        </w:rPr>
        <w:t>ANEXO I</w:t>
      </w:r>
    </w:p>
    <w:p w:rsidR="007B427F" w:rsidRPr="00E66A0D" w:rsidRDefault="007B427F" w:rsidP="007B427F">
      <w:pPr>
        <w:pStyle w:val="Default"/>
        <w:jc w:val="center"/>
        <w:rPr>
          <w:rFonts w:asciiTheme="majorHAnsi" w:hAnsiTheme="majorHAnsi"/>
          <w:b/>
          <w:sz w:val="20"/>
          <w:szCs w:val="20"/>
        </w:rPr>
      </w:pPr>
      <w:r w:rsidRPr="00E66A0D">
        <w:rPr>
          <w:rFonts w:asciiTheme="majorHAnsi" w:hAnsiTheme="majorHAnsi"/>
          <w:b/>
          <w:sz w:val="20"/>
          <w:szCs w:val="20"/>
        </w:rPr>
        <w:t>SOLICITUD “DISTINTIVO MUNICIPAL DE CALIDAD EN IGUALDAD DE OPORTUNIDADES</w:t>
      </w:r>
      <w:r w:rsidR="00770CC3">
        <w:rPr>
          <w:rFonts w:asciiTheme="majorHAnsi" w:hAnsiTheme="majorHAnsi"/>
          <w:b/>
          <w:sz w:val="20"/>
          <w:szCs w:val="20"/>
        </w:rPr>
        <w:t xml:space="preserve"> 2017-2019</w:t>
      </w:r>
      <w:r w:rsidRPr="00E66A0D">
        <w:rPr>
          <w:rFonts w:asciiTheme="majorHAnsi" w:hAnsiTheme="majorHAnsi"/>
          <w:b/>
          <w:sz w:val="20"/>
          <w:szCs w:val="20"/>
        </w:rPr>
        <w:t>”</w:t>
      </w:r>
    </w:p>
    <w:p w:rsidR="007B427F" w:rsidRPr="00E66A0D" w:rsidRDefault="007B427F" w:rsidP="007B427F">
      <w:pPr>
        <w:pStyle w:val="Default"/>
        <w:rPr>
          <w:rFonts w:asciiTheme="majorHAnsi" w:hAnsiTheme="majorHAnsi"/>
          <w:b/>
          <w:sz w:val="20"/>
          <w:szCs w:val="20"/>
        </w:rPr>
      </w:pPr>
    </w:p>
    <w:p w:rsidR="007B427F" w:rsidRPr="00E66A0D" w:rsidRDefault="007B427F" w:rsidP="007B427F">
      <w:pPr>
        <w:pStyle w:val="Default"/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701B7" w:rsidRPr="00E66A0D" w:rsidTr="008B0939">
        <w:tc>
          <w:tcPr>
            <w:tcW w:w="10606" w:type="dxa"/>
            <w:gridSpan w:val="3"/>
          </w:tcPr>
          <w:p w:rsidR="00D701B7" w:rsidRPr="00E66A0D" w:rsidRDefault="00D701B7" w:rsidP="004A02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6A0D">
              <w:rPr>
                <w:rFonts w:asciiTheme="majorHAnsi" w:hAnsiTheme="majorHAnsi"/>
                <w:b/>
                <w:sz w:val="20"/>
                <w:szCs w:val="20"/>
              </w:rPr>
              <w:t>DATOS DEL SOLICITANTE</w:t>
            </w:r>
          </w:p>
        </w:tc>
      </w:tr>
      <w:tr w:rsidR="00D701B7" w:rsidRPr="00E66A0D" w:rsidTr="00067D01">
        <w:tc>
          <w:tcPr>
            <w:tcW w:w="10606" w:type="dxa"/>
            <w:gridSpan w:val="3"/>
          </w:tcPr>
          <w:p w:rsidR="00D701B7" w:rsidRPr="00E66A0D" w:rsidRDefault="00D701B7" w:rsidP="00D701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PERSONA FÍSICA</w:t>
            </w:r>
          </w:p>
        </w:tc>
      </w:tr>
      <w:tr w:rsidR="00D701B7" w:rsidRPr="00E66A0D" w:rsidTr="00D03297">
        <w:tc>
          <w:tcPr>
            <w:tcW w:w="7070" w:type="dxa"/>
            <w:gridSpan w:val="2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Apellidos y Nombre</w:t>
            </w:r>
            <w:r w:rsidR="004A0215" w:rsidRPr="00E66A0D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36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DNI</w:t>
            </w:r>
          </w:p>
        </w:tc>
      </w:tr>
      <w:tr w:rsidR="004A0215" w:rsidRPr="00E66A0D" w:rsidTr="00F4112A">
        <w:tc>
          <w:tcPr>
            <w:tcW w:w="10606" w:type="dxa"/>
            <w:gridSpan w:val="3"/>
          </w:tcPr>
          <w:p w:rsidR="004A0215" w:rsidRDefault="004A0215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Domicilio:</w:t>
            </w:r>
          </w:p>
          <w:p w:rsidR="00E66A0D" w:rsidRPr="00E66A0D" w:rsidRDefault="00E66A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B7" w:rsidRPr="00E66A0D" w:rsidTr="00D701B7">
        <w:tc>
          <w:tcPr>
            <w:tcW w:w="3535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C.P.</w:t>
            </w:r>
          </w:p>
        </w:tc>
        <w:tc>
          <w:tcPr>
            <w:tcW w:w="3535" w:type="dxa"/>
          </w:tcPr>
          <w:p w:rsidR="00D701B7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Población y provincia: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36" w:type="dxa"/>
          </w:tcPr>
          <w:p w:rsidR="00D701B7" w:rsidRPr="00E66A0D" w:rsidRDefault="00D701B7" w:rsidP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Teléfono 1</w:t>
            </w:r>
          </w:p>
        </w:tc>
      </w:tr>
      <w:tr w:rsidR="00D701B7" w:rsidRPr="00E66A0D" w:rsidTr="00106855">
        <w:tc>
          <w:tcPr>
            <w:tcW w:w="3535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 xml:space="preserve">Teléfono 2: 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71" w:type="dxa"/>
            <w:gridSpan w:val="2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e-mail:</w:t>
            </w:r>
          </w:p>
        </w:tc>
      </w:tr>
      <w:tr w:rsidR="00D701B7" w:rsidRPr="00E66A0D" w:rsidTr="00E11372">
        <w:tc>
          <w:tcPr>
            <w:tcW w:w="10606" w:type="dxa"/>
            <w:gridSpan w:val="3"/>
          </w:tcPr>
          <w:p w:rsidR="00D701B7" w:rsidRPr="00E66A0D" w:rsidRDefault="00D701B7" w:rsidP="00D701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PERSONA JURÍDICA</w:t>
            </w:r>
          </w:p>
        </w:tc>
      </w:tr>
      <w:tr w:rsidR="00D701B7" w:rsidRPr="00E66A0D" w:rsidTr="006E49DF">
        <w:tc>
          <w:tcPr>
            <w:tcW w:w="7070" w:type="dxa"/>
            <w:gridSpan w:val="2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RAZÓN SOCIAL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36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CIF</w:t>
            </w:r>
          </w:p>
        </w:tc>
      </w:tr>
      <w:tr w:rsidR="00D701B7" w:rsidRPr="00E66A0D" w:rsidTr="000413D1">
        <w:tc>
          <w:tcPr>
            <w:tcW w:w="10606" w:type="dxa"/>
            <w:gridSpan w:val="3"/>
          </w:tcPr>
          <w:p w:rsidR="00D701B7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Representante legal</w:t>
            </w:r>
            <w:r w:rsidR="00E66A0D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E66A0D" w:rsidRPr="00E66A0D" w:rsidRDefault="00E66A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B7" w:rsidRPr="00E66A0D" w:rsidTr="00CD2200">
        <w:tc>
          <w:tcPr>
            <w:tcW w:w="7070" w:type="dxa"/>
            <w:gridSpan w:val="2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Apellidos y Nombre</w:t>
            </w:r>
            <w:r w:rsidR="004A0215" w:rsidRPr="00E66A0D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36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Cargo en la empresa</w:t>
            </w:r>
          </w:p>
        </w:tc>
      </w:tr>
      <w:tr w:rsidR="00D701B7" w:rsidRPr="00E66A0D" w:rsidTr="00FB7922">
        <w:tc>
          <w:tcPr>
            <w:tcW w:w="10606" w:type="dxa"/>
            <w:gridSpan w:val="3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Domicilio de la actividad: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B7" w:rsidRPr="00E66A0D" w:rsidTr="00D701B7">
        <w:tc>
          <w:tcPr>
            <w:tcW w:w="3535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C.P.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35" w:type="dxa"/>
          </w:tcPr>
          <w:p w:rsidR="00D701B7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Población:</w:t>
            </w:r>
          </w:p>
        </w:tc>
        <w:tc>
          <w:tcPr>
            <w:tcW w:w="3536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Provincia</w:t>
            </w:r>
            <w:r w:rsidR="004A0215" w:rsidRPr="00E66A0D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D701B7" w:rsidRPr="00E66A0D" w:rsidTr="00D701B7">
        <w:tc>
          <w:tcPr>
            <w:tcW w:w="3535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Teléfono</w:t>
            </w:r>
          </w:p>
        </w:tc>
        <w:tc>
          <w:tcPr>
            <w:tcW w:w="3535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 xml:space="preserve">Fax </w:t>
            </w:r>
          </w:p>
        </w:tc>
        <w:tc>
          <w:tcPr>
            <w:tcW w:w="3536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 xml:space="preserve">e-mail </w:t>
            </w:r>
          </w:p>
        </w:tc>
      </w:tr>
      <w:tr w:rsidR="00D701B7" w:rsidRPr="00E66A0D" w:rsidTr="00D701B7">
        <w:tc>
          <w:tcPr>
            <w:tcW w:w="3535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35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36" w:type="dxa"/>
          </w:tcPr>
          <w:p w:rsidR="00D701B7" w:rsidRPr="00E66A0D" w:rsidRDefault="00D701B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B7" w:rsidRPr="00E66A0D" w:rsidTr="0078049B">
        <w:tc>
          <w:tcPr>
            <w:tcW w:w="10606" w:type="dxa"/>
            <w:gridSpan w:val="3"/>
          </w:tcPr>
          <w:p w:rsidR="00D701B7" w:rsidRPr="002F5711" w:rsidRDefault="00E66A0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2F5711">
              <w:rPr>
                <w:rFonts w:asciiTheme="majorHAnsi" w:hAnsiTheme="majorHAnsi"/>
                <w:i/>
                <w:sz w:val="16"/>
                <w:szCs w:val="16"/>
              </w:rPr>
              <w:t xml:space="preserve">En cumplimiento de lo establecido en la Ley Orgánica 15/1999, de 13 de diciembre, de Protección de Datos de Carácter Personal, el IMPEFE le informa que sus </w:t>
            </w:r>
            <w:r w:rsidR="0026502B" w:rsidRPr="002F5711">
              <w:rPr>
                <w:rFonts w:asciiTheme="majorHAnsi" w:hAnsiTheme="majorHAnsi"/>
                <w:i/>
                <w:sz w:val="16"/>
                <w:szCs w:val="16"/>
              </w:rPr>
              <w:t>datos</w:t>
            </w:r>
            <w:r w:rsidRPr="002F5711">
              <w:rPr>
                <w:rFonts w:asciiTheme="majorHAnsi" w:hAnsiTheme="majorHAnsi"/>
                <w:i/>
                <w:sz w:val="16"/>
                <w:szCs w:val="16"/>
              </w:rPr>
              <w:t xml:space="preserve"> de carácter personal recogidos a través de este formulario serán objeto de tratamiento automatizado en nuestros ficheros debidamente inscrito</w:t>
            </w:r>
            <w:r w:rsidR="0026502B" w:rsidRPr="002F5711">
              <w:rPr>
                <w:rFonts w:asciiTheme="majorHAnsi" w:hAnsiTheme="majorHAnsi"/>
                <w:i/>
                <w:sz w:val="16"/>
                <w:szCs w:val="16"/>
              </w:rPr>
              <w:t>s en</w:t>
            </w:r>
            <w:r w:rsidR="002F5711" w:rsidRPr="002F5711">
              <w:rPr>
                <w:rFonts w:asciiTheme="majorHAnsi" w:hAnsiTheme="majorHAnsi"/>
                <w:i/>
                <w:sz w:val="16"/>
                <w:szCs w:val="16"/>
              </w:rPr>
              <w:t xml:space="preserve"> el R.G.P.D. con la finalidad objeto de la presente convocatoria.</w:t>
            </w:r>
          </w:p>
          <w:p w:rsidR="00303752" w:rsidRPr="002F5711" w:rsidRDefault="00303752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701B7" w:rsidRPr="002F5711" w:rsidRDefault="00D701B7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  <w:tr w:rsidR="00EE737E" w:rsidRPr="00E66A0D" w:rsidTr="0078049B">
        <w:tc>
          <w:tcPr>
            <w:tcW w:w="10606" w:type="dxa"/>
            <w:gridSpan w:val="3"/>
          </w:tcPr>
          <w:p w:rsidR="00EE737E" w:rsidRPr="00E66A0D" w:rsidRDefault="00EE737E" w:rsidP="004A02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6A0D">
              <w:rPr>
                <w:rFonts w:asciiTheme="majorHAnsi" w:hAnsiTheme="majorHAnsi"/>
                <w:b/>
                <w:sz w:val="20"/>
                <w:szCs w:val="20"/>
              </w:rPr>
              <w:t>DATOS DE LA SOLICITUD</w:t>
            </w:r>
          </w:p>
        </w:tc>
      </w:tr>
      <w:tr w:rsidR="00EE737E" w:rsidRPr="00E66A0D" w:rsidTr="0078049B">
        <w:tc>
          <w:tcPr>
            <w:tcW w:w="10606" w:type="dxa"/>
            <w:gridSpan w:val="3"/>
          </w:tcPr>
          <w:p w:rsidR="00EE737E" w:rsidRPr="00E66A0D" w:rsidRDefault="00EE737E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 xml:space="preserve">Solicitud del Distintivo Municipal de Calidad en Igualdad de Oportunidades y Responsabilidad Social </w:t>
            </w:r>
          </w:p>
        </w:tc>
      </w:tr>
      <w:tr w:rsidR="00EE737E" w:rsidRPr="00E66A0D" w:rsidTr="0078049B">
        <w:tc>
          <w:tcPr>
            <w:tcW w:w="10606" w:type="dxa"/>
            <w:gridSpan w:val="3"/>
          </w:tcPr>
          <w:p w:rsidR="00EE737E" w:rsidRPr="00E66A0D" w:rsidRDefault="00EE737E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Expone:</w:t>
            </w:r>
          </w:p>
          <w:p w:rsidR="00303752" w:rsidRPr="00E66A0D" w:rsidRDefault="0030375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E737E" w:rsidRPr="00E66A0D" w:rsidRDefault="00EE737E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Que cumple con los requisitos mínimos necesarios para solicitar el “Distintivo Municipal de Calidad en Igualdad de Oportunidades y Responsabilidad Social” recogido en la base</w:t>
            </w:r>
            <w:r w:rsidR="002E6566" w:rsidRPr="00E66A0D">
              <w:rPr>
                <w:rFonts w:asciiTheme="majorHAnsi" w:hAnsiTheme="majorHAnsi"/>
                <w:sz w:val="18"/>
                <w:szCs w:val="18"/>
              </w:rPr>
              <w:t xml:space="preserve"> segunda</w:t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de las presentes bases.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E737E" w:rsidRPr="00E66A0D" w:rsidRDefault="00EE737E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Solicita:</w:t>
            </w:r>
          </w:p>
          <w:p w:rsidR="00EE737E" w:rsidRPr="00E66A0D" w:rsidRDefault="00EE737E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Participar en la presente Convocatoria del el “Distintivo Municipal de Calidad en Igualdad de Oportunidades y Responsabilidad Social”</w:t>
            </w:r>
          </w:p>
          <w:p w:rsidR="00303752" w:rsidRPr="00E66A0D" w:rsidRDefault="003037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737E" w:rsidRPr="00E66A0D" w:rsidTr="0078049B">
        <w:tc>
          <w:tcPr>
            <w:tcW w:w="10606" w:type="dxa"/>
            <w:gridSpan w:val="3"/>
          </w:tcPr>
          <w:p w:rsidR="00EE737E" w:rsidRPr="00E66A0D" w:rsidRDefault="00EE737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66A0D">
              <w:rPr>
                <w:rFonts w:asciiTheme="majorHAnsi" w:hAnsiTheme="majorHAnsi"/>
                <w:b/>
                <w:sz w:val="18"/>
                <w:szCs w:val="18"/>
              </w:rPr>
              <w:t>ACREDITACIÓN DEL CUMPLIMIENTO DE REQUISITOS</w:t>
            </w:r>
          </w:p>
          <w:p w:rsidR="00EE737E" w:rsidRPr="00E66A0D" w:rsidRDefault="00EE737E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4A0215" w:rsidRPr="00E66A0D" w:rsidRDefault="004A021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E737E" w:rsidRPr="00E66A0D" w:rsidRDefault="00EE737E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Está al corriente de sus obligaciones tributarias, son la Seguridad Social y con el Ayuntamiento de Ciudad Real.</w:t>
            </w:r>
          </w:p>
          <w:p w:rsidR="00EE737E" w:rsidRPr="00E66A0D" w:rsidRDefault="00EE737E" w:rsidP="00EE737E">
            <w:pPr>
              <w:pStyle w:val="Default"/>
              <w:jc w:val="both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6A0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La entidad que representa no ha sido sancionada en los tres años anteriores a la solicitud con carácter firme, por infracción grave o muy grave en materia de igualdad de oportunidades y no discriminación o por infracción muy grave en materia social, de acuerdo con lo dispuesto en el Texto refundido de la Ley sobre Infracciones y sanciones en el Orden Social, aprobado por Decreto Legislativo 5/2000, de 4 de agosto.</w:t>
            </w:r>
          </w:p>
          <w:p w:rsidR="00EE737E" w:rsidRPr="00E66A0D" w:rsidRDefault="00EE737E" w:rsidP="00EE737E">
            <w:pPr>
              <w:pStyle w:val="Default"/>
              <w:jc w:val="both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6A0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La entidad está legalmente constituida e inscrita en los registros públicos correspondientes.</w:t>
            </w:r>
          </w:p>
          <w:p w:rsidR="00EE737E" w:rsidRPr="00E66A0D" w:rsidRDefault="00EE737E" w:rsidP="00EE737E">
            <w:pPr>
              <w:pStyle w:val="Default"/>
              <w:jc w:val="both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6A0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 Se compromete a cumplir las restantes condiciones que se especifican en las Bases y convocatoria de este Distintivo de Calidad, las cuales conoce y acepta en su integridad.</w:t>
            </w:r>
          </w:p>
          <w:p w:rsidR="00EE737E" w:rsidRPr="00E66A0D" w:rsidRDefault="00EE737E" w:rsidP="00EE737E">
            <w:pPr>
              <w:pStyle w:val="Default"/>
              <w:jc w:val="both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6A0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 xml:space="preserve">Son ciertos los datos consignados en la presente solicitud comprometiéndose a probar documentalmente </w:t>
            </w:r>
            <w:r w:rsidR="004A0215" w:rsidRPr="00E66A0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los mismos</w:t>
            </w:r>
            <w:r w:rsidRPr="00E66A0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, en caso de ser propuesto como Entidad Distinguida, si así es requerida.</w:t>
            </w:r>
          </w:p>
          <w:p w:rsidR="00EE737E" w:rsidRPr="00E66A0D" w:rsidRDefault="00EE737E" w:rsidP="00EE737E">
            <w:pPr>
              <w:pStyle w:val="Default"/>
              <w:jc w:val="both"/>
              <w:rPr>
                <w:rFonts w:asciiTheme="majorHAnsi" w:hAnsiTheme="majorHAnsi" w:cstheme="minorBidi"/>
                <w:color w:val="auto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66A0D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Igualmente, la persona abajo firmante declara conocer que en el caso de falsedad en los datos y/o en la documentación aportada u ocultamiento de información, de la que pueda deducirse intención de engaño en beneficio propio o ajeno, podrá ser excluida de este procedimiento de concesión de Distintivo de Calidad en Igualdad.</w:t>
            </w:r>
          </w:p>
          <w:p w:rsidR="00EE737E" w:rsidRPr="00E66A0D" w:rsidRDefault="00EE73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E737E" w:rsidRPr="00E66A0D" w:rsidTr="0078049B">
        <w:tc>
          <w:tcPr>
            <w:tcW w:w="10606" w:type="dxa"/>
            <w:gridSpan w:val="3"/>
          </w:tcPr>
          <w:p w:rsidR="00EE737E" w:rsidRPr="00E66A0D" w:rsidRDefault="004947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66A0D">
              <w:rPr>
                <w:rFonts w:asciiTheme="majorHAnsi" w:hAnsiTheme="majorHAnsi"/>
                <w:b/>
                <w:sz w:val="18"/>
                <w:szCs w:val="18"/>
              </w:rPr>
              <w:t>DOCUMENTACIÓN A APORTAR</w:t>
            </w:r>
          </w:p>
        </w:tc>
      </w:tr>
      <w:tr w:rsidR="00EE737E" w:rsidRPr="00E66A0D" w:rsidTr="0078049B">
        <w:tc>
          <w:tcPr>
            <w:tcW w:w="10606" w:type="dxa"/>
            <w:gridSpan w:val="3"/>
          </w:tcPr>
          <w:p w:rsidR="00EE737E" w:rsidRPr="00E66A0D" w:rsidRDefault="0049470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66A0D">
              <w:rPr>
                <w:rFonts w:asciiTheme="majorHAnsi" w:hAnsiTheme="majorHAnsi"/>
                <w:i/>
                <w:sz w:val="18"/>
                <w:szCs w:val="18"/>
              </w:rPr>
              <w:t>Además de la información antes descrita, deberá aportar los siguientes documentos:</w:t>
            </w:r>
          </w:p>
          <w:p w:rsidR="0049470A" w:rsidRPr="00E66A0D" w:rsidRDefault="0049470A" w:rsidP="0049470A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 xml:space="preserve">Modelo normalizado de solicitud recogido en el ANEXO I. </w:t>
            </w:r>
          </w:p>
          <w:p w:rsidR="0049470A" w:rsidRPr="00E66A0D" w:rsidRDefault="0049470A" w:rsidP="0049470A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Memoria de actuaciones en materia de Igualdad de Oportunidades según lo recogido en el ANEXO II. Deberán presentar dos ejemplares: uno en formato papel y otro en soporte informático</w:t>
            </w:r>
          </w:p>
          <w:p w:rsidR="0049470A" w:rsidRPr="00E66A0D" w:rsidRDefault="0049470A" w:rsidP="0049470A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Fotocopia compulsada del CIF.</w:t>
            </w:r>
          </w:p>
          <w:p w:rsidR="0049470A" w:rsidRPr="00E66A0D" w:rsidRDefault="0049470A" w:rsidP="0049470A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Documento acreditativo de la representación legal de quien firme la solicitud.</w:t>
            </w:r>
          </w:p>
          <w:p w:rsidR="0049470A" w:rsidRPr="00E66A0D" w:rsidRDefault="0049470A" w:rsidP="0049470A">
            <w:pPr>
              <w:pStyle w:val="Default"/>
              <w:numPr>
                <w:ilvl w:val="0"/>
                <w:numId w:val="1"/>
              </w:numPr>
              <w:ind w:left="714" w:hanging="357"/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color w:val="auto"/>
                <w:sz w:val="18"/>
                <w:szCs w:val="18"/>
              </w:rPr>
              <w:lastRenderedPageBreak/>
              <w:t xml:space="preserve">Aquellas </w:t>
            </w:r>
            <w:r w:rsidR="002E6566" w:rsidRPr="00E66A0D">
              <w:rPr>
                <w:rFonts w:asciiTheme="majorHAnsi" w:hAnsiTheme="majorHAnsi"/>
                <w:color w:val="auto"/>
                <w:sz w:val="18"/>
                <w:szCs w:val="18"/>
              </w:rPr>
              <w:t>entidades</w:t>
            </w:r>
            <w:r w:rsidRPr="00E66A0D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que tengan aprobado un Plan de igualdad</w:t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, deberán aportarlo, así como un documento que acredite que el Plan de Igualdad ha sido acordado y aprobado con los sindicatos o representantes de personal, </w:t>
            </w:r>
            <w:r w:rsidRPr="00E66A0D">
              <w:rPr>
                <w:rFonts w:asciiTheme="majorHAnsi" w:hAnsiTheme="majorHAnsi"/>
                <w:color w:val="auto"/>
                <w:sz w:val="18"/>
                <w:szCs w:val="18"/>
              </w:rPr>
              <w:t>y la vigencia de dicho Plan de Igualdad.</w:t>
            </w:r>
          </w:p>
          <w:p w:rsidR="0049470A" w:rsidRPr="00E66A0D" w:rsidRDefault="0049470A" w:rsidP="0049470A">
            <w:pPr>
              <w:pStyle w:val="Cuerpodeltexto7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714" w:hanging="357"/>
              <w:jc w:val="left"/>
              <w:rPr>
                <w:rFonts w:asciiTheme="majorHAnsi" w:hAnsiTheme="majorHAnsi" w:cs="Arial"/>
                <w:i w:val="0"/>
                <w:iCs w:val="0"/>
                <w:sz w:val="18"/>
                <w:szCs w:val="18"/>
              </w:rPr>
            </w:pPr>
            <w:r w:rsidRPr="00E66A0D">
              <w:rPr>
                <w:rFonts w:asciiTheme="majorHAnsi" w:hAnsiTheme="majorHAnsi" w:cs="Arial"/>
                <w:i w:val="0"/>
                <w:iCs w:val="0"/>
                <w:sz w:val="18"/>
                <w:szCs w:val="18"/>
              </w:rPr>
              <w:t>En el caso de tener implantado un Plan de Responsabilidad Social Empresarial o Corporativa, documentación acreditativo de desarrollo del mismo o de la última memoria de sostenibilidad llevada a cabo.</w:t>
            </w:r>
          </w:p>
          <w:p w:rsidR="0049470A" w:rsidRPr="00E66A0D" w:rsidRDefault="004947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470A" w:rsidRPr="00E66A0D" w:rsidTr="0078049B">
        <w:tc>
          <w:tcPr>
            <w:tcW w:w="10606" w:type="dxa"/>
            <w:gridSpan w:val="3"/>
          </w:tcPr>
          <w:p w:rsidR="0049470A" w:rsidRPr="00E66A0D" w:rsidRDefault="00303752" w:rsidP="0030375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66A0D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 xml:space="preserve">En___________________ </w:t>
            </w:r>
            <w:proofErr w:type="spellStart"/>
            <w:r w:rsidRPr="00E66A0D">
              <w:rPr>
                <w:rFonts w:asciiTheme="majorHAnsi" w:hAnsiTheme="majorHAnsi"/>
                <w:i/>
                <w:sz w:val="18"/>
                <w:szCs w:val="18"/>
              </w:rPr>
              <w:t>a</w:t>
            </w:r>
            <w:proofErr w:type="spellEnd"/>
            <w:r w:rsidRPr="00E66A0D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770CC3">
              <w:rPr>
                <w:rFonts w:asciiTheme="majorHAnsi" w:hAnsiTheme="majorHAnsi"/>
                <w:i/>
                <w:sz w:val="18"/>
                <w:szCs w:val="18"/>
              </w:rPr>
              <w:t xml:space="preserve">_____ de _______________ </w:t>
            </w:r>
            <w:proofErr w:type="spellStart"/>
            <w:r w:rsidR="00770CC3">
              <w:rPr>
                <w:rFonts w:asciiTheme="majorHAnsi" w:hAnsiTheme="majorHAnsi"/>
                <w:i/>
                <w:sz w:val="18"/>
                <w:szCs w:val="18"/>
              </w:rPr>
              <w:t>de</w:t>
            </w:r>
            <w:proofErr w:type="spellEnd"/>
            <w:r w:rsidR="00770CC3">
              <w:rPr>
                <w:rFonts w:asciiTheme="majorHAnsi" w:hAnsiTheme="majorHAnsi"/>
                <w:i/>
                <w:sz w:val="18"/>
                <w:szCs w:val="18"/>
              </w:rPr>
              <w:t xml:space="preserve"> 2017</w:t>
            </w:r>
          </w:p>
          <w:p w:rsidR="0059067B" w:rsidRPr="00E66A0D" w:rsidRDefault="0059067B" w:rsidP="0030375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59067B" w:rsidRPr="00E66A0D" w:rsidRDefault="0059067B" w:rsidP="0030375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303752" w:rsidRPr="00E66A0D" w:rsidRDefault="00303752" w:rsidP="0030375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59067B" w:rsidRPr="00E66A0D" w:rsidRDefault="0059067B" w:rsidP="0030375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59067B" w:rsidRPr="00E66A0D" w:rsidRDefault="0059067B" w:rsidP="0030375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59067B" w:rsidRPr="00E66A0D" w:rsidRDefault="0059067B" w:rsidP="0030375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66A0D">
              <w:rPr>
                <w:rFonts w:asciiTheme="majorHAnsi" w:hAnsiTheme="majorHAnsi"/>
                <w:i/>
                <w:sz w:val="18"/>
                <w:szCs w:val="18"/>
              </w:rPr>
              <w:t>Fdo.:________________________________</w:t>
            </w:r>
          </w:p>
          <w:p w:rsidR="0059067B" w:rsidRPr="00E66A0D" w:rsidRDefault="0059067B" w:rsidP="0030375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:rsidR="00B61FD2" w:rsidRPr="00E66A0D" w:rsidRDefault="00B61FD2">
      <w:pPr>
        <w:rPr>
          <w:rFonts w:asciiTheme="majorHAnsi" w:hAnsiTheme="majorHAnsi"/>
        </w:rPr>
      </w:pPr>
    </w:p>
    <w:p w:rsidR="00A538C0" w:rsidRPr="00E66A0D" w:rsidRDefault="00A538C0">
      <w:pPr>
        <w:rPr>
          <w:rFonts w:asciiTheme="majorHAnsi" w:hAnsiTheme="majorHAnsi"/>
        </w:rPr>
      </w:pPr>
      <w:r w:rsidRPr="00E66A0D">
        <w:rPr>
          <w:rFonts w:asciiTheme="majorHAnsi" w:hAnsiTheme="majorHAnsi"/>
        </w:rPr>
        <w:br w:type="page"/>
      </w:r>
    </w:p>
    <w:p w:rsidR="00A538C0" w:rsidRPr="00E66A0D" w:rsidRDefault="00A538C0" w:rsidP="00A538C0">
      <w:pPr>
        <w:jc w:val="center"/>
        <w:rPr>
          <w:rFonts w:asciiTheme="majorHAnsi" w:hAnsiTheme="majorHAnsi"/>
          <w:b/>
          <w:sz w:val="20"/>
          <w:szCs w:val="20"/>
        </w:rPr>
      </w:pPr>
    </w:p>
    <w:p w:rsidR="00AE34E6" w:rsidRPr="00E66A0D" w:rsidRDefault="00AE34E6" w:rsidP="00A538C0">
      <w:pPr>
        <w:jc w:val="center"/>
        <w:rPr>
          <w:rFonts w:asciiTheme="majorHAnsi" w:hAnsiTheme="majorHAnsi"/>
          <w:b/>
          <w:sz w:val="20"/>
          <w:szCs w:val="20"/>
        </w:rPr>
      </w:pPr>
      <w:r w:rsidRPr="00E66A0D">
        <w:rPr>
          <w:rFonts w:asciiTheme="majorHAnsi" w:hAnsiTheme="majorHAnsi"/>
          <w:b/>
          <w:sz w:val="20"/>
          <w:szCs w:val="20"/>
        </w:rPr>
        <w:t>ANEXO II</w:t>
      </w:r>
    </w:p>
    <w:p w:rsidR="00770CC3" w:rsidRDefault="00AE34E6" w:rsidP="00A538C0">
      <w:pPr>
        <w:jc w:val="center"/>
        <w:rPr>
          <w:rFonts w:asciiTheme="majorHAnsi" w:hAnsiTheme="majorHAnsi"/>
          <w:b/>
          <w:sz w:val="20"/>
          <w:szCs w:val="20"/>
        </w:rPr>
      </w:pPr>
      <w:r w:rsidRPr="00E66A0D">
        <w:rPr>
          <w:rFonts w:asciiTheme="majorHAnsi" w:hAnsiTheme="majorHAnsi"/>
          <w:b/>
          <w:sz w:val="20"/>
          <w:szCs w:val="20"/>
        </w:rPr>
        <w:t>MEMORIA DE ACTUACIONES EN MATERIA DE IGUALDAD DE OPORTUNIDADES Y RESPONSABILIDAD SOCIAL</w:t>
      </w:r>
      <w:r w:rsidR="00770CC3">
        <w:rPr>
          <w:rFonts w:asciiTheme="majorHAnsi" w:hAnsiTheme="majorHAnsi"/>
          <w:b/>
          <w:sz w:val="20"/>
          <w:szCs w:val="20"/>
        </w:rPr>
        <w:t xml:space="preserve"> </w:t>
      </w:r>
    </w:p>
    <w:p w:rsidR="00AE34E6" w:rsidRPr="00E66A0D" w:rsidRDefault="00770CC3" w:rsidP="00A538C0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572"/>
        <w:gridCol w:w="271"/>
        <w:gridCol w:w="142"/>
        <w:gridCol w:w="1559"/>
        <w:gridCol w:w="284"/>
        <w:gridCol w:w="1701"/>
        <w:gridCol w:w="141"/>
        <w:gridCol w:w="1844"/>
      </w:tblGrid>
      <w:tr w:rsidR="002E6566" w:rsidRPr="00E66A0D" w:rsidTr="00F67A35">
        <w:tc>
          <w:tcPr>
            <w:tcW w:w="10457" w:type="dxa"/>
            <w:gridSpan w:val="10"/>
          </w:tcPr>
          <w:p w:rsidR="002E6566" w:rsidRPr="00E66A0D" w:rsidRDefault="002E6566" w:rsidP="00B43FBF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Fecha</w:t>
            </w:r>
            <w:r w:rsidRPr="00E66A0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E6566" w:rsidRPr="00E66A0D" w:rsidTr="00140254">
        <w:tc>
          <w:tcPr>
            <w:tcW w:w="10457" w:type="dxa"/>
            <w:gridSpan w:val="10"/>
          </w:tcPr>
          <w:p w:rsidR="002E6566" w:rsidRPr="00E66A0D" w:rsidRDefault="002E6566" w:rsidP="00B43FBF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Nombre o Razón Social:</w:t>
            </w:r>
          </w:p>
          <w:p w:rsidR="002E6566" w:rsidRPr="00E66A0D" w:rsidRDefault="002E6566" w:rsidP="00B43FB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4786" w:type="dxa"/>
            <w:gridSpan w:val="4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Sector:</w:t>
            </w:r>
          </w:p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Actividad:</w:t>
            </w:r>
          </w:p>
        </w:tc>
      </w:tr>
      <w:tr w:rsidR="002E6566" w:rsidRPr="00E66A0D" w:rsidTr="00DB0406">
        <w:tc>
          <w:tcPr>
            <w:tcW w:w="6487" w:type="dxa"/>
            <w:gridSpan w:val="6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660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Nº total de personas empleadas</w:t>
            </w:r>
          </w:p>
        </w:tc>
        <w:tc>
          <w:tcPr>
            <w:tcW w:w="7797" w:type="dxa"/>
            <w:gridSpan w:val="9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DB0406">
        <w:tc>
          <w:tcPr>
            <w:tcW w:w="4515" w:type="dxa"/>
            <w:gridSpan w:val="3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Nº de hombres</w:t>
            </w:r>
          </w:p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Nº de mujeres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DB0406">
        <w:tc>
          <w:tcPr>
            <w:tcW w:w="6487" w:type="dxa"/>
            <w:gridSpan w:val="6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rPr>
          <w:trHeight w:val="270"/>
        </w:trPr>
        <w:tc>
          <w:tcPr>
            <w:tcW w:w="10457" w:type="dxa"/>
            <w:gridSpan w:val="10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Cargos en los órganos de gobierno y/o administración de la empresa</w:t>
            </w:r>
          </w:p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2E6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Denominación</w:t>
            </w:r>
          </w:p>
          <w:p w:rsidR="002E6566" w:rsidRPr="00E66A0D" w:rsidRDefault="002E6566" w:rsidP="002E6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2E6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Nº ocupados por hombres</w:t>
            </w:r>
          </w:p>
        </w:tc>
        <w:tc>
          <w:tcPr>
            <w:tcW w:w="1843" w:type="dxa"/>
            <w:gridSpan w:val="2"/>
          </w:tcPr>
          <w:p w:rsidR="002E6566" w:rsidRPr="00E66A0D" w:rsidRDefault="002E6566" w:rsidP="002E6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Nº ocupados por mujeres</w:t>
            </w:r>
          </w:p>
        </w:tc>
        <w:tc>
          <w:tcPr>
            <w:tcW w:w="1842" w:type="dxa"/>
            <w:gridSpan w:val="2"/>
          </w:tcPr>
          <w:p w:rsidR="002E6566" w:rsidRPr="00E66A0D" w:rsidRDefault="002E6566" w:rsidP="002E6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Tipo de contrato</w:t>
            </w:r>
          </w:p>
        </w:tc>
        <w:tc>
          <w:tcPr>
            <w:tcW w:w="1844" w:type="dxa"/>
          </w:tcPr>
          <w:p w:rsidR="002E6566" w:rsidRPr="00E66A0D" w:rsidRDefault="002E6566" w:rsidP="002E65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Jornada</w:t>
            </w: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573C86">
        <w:tc>
          <w:tcPr>
            <w:tcW w:w="10457" w:type="dxa"/>
            <w:gridSpan w:val="10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Puestos de trabajo</w:t>
            </w:r>
          </w:p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2E6566" w:rsidRPr="00E66A0D" w:rsidRDefault="002E6566" w:rsidP="005A0A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2E6566">
        <w:tc>
          <w:tcPr>
            <w:tcW w:w="6771" w:type="dxa"/>
            <w:gridSpan w:val="7"/>
            <w:tcBorders>
              <w:left w:val="nil"/>
              <w:right w:val="nil"/>
            </w:tcBorders>
          </w:tcPr>
          <w:p w:rsidR="002E6566" w:rsidRPr="00E66A0D" w:rsidRDefault="002E6566" w:rsidP="00B43FBF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2E6566" w:rsidRPr="00E66A0D" w:rsidRDefault="002E6566" w:rsidP="00B43FBF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E6566" w:rsidRPr="00E66A0D" w:rsidRDefault="002E6566" w:rsidP="00B43FBF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2E6566" w:rsidRPr="00E66A0D" w:rsidTr="002309CE">
        <w:tc>
          <w:tcPr>
            <w:tcW w:w="10457" w:type="dxa"/>
            <w:gridSpan w:val="10"/>
          </w:tcPr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En aquellas categorías profesionales en las que las mujeres están menos representadas que los hombres, ¿la empresa ha puesto en marcha medidas para la promoción interna de las mujeres?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explicar brevemente la línea de trabajo en este sentido: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FC16DB">
        <w:tc>
          <w:tcPr>
            <w:tcW w:w="10457" w:type="dxa"/>
            <w:gridSpan w:val="10"/>
          </w:tcPr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¿Se aplican medidas de conciliación de la vida personal, familiar y laboral?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explicar brevemente dichas medidas:</w:t>
            </w:r>
          </w:p>
          <w:p w:rsidR="002E6566" w:rsidRPr="00E66A0D" w:rsidRDefault="002E6566" w:rsidP="005A0A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E65749">
        <w:tc>
          <w:tcPr>
            <w:tcW w:w="10457" w:type="dxa"/>
            <w:gridSpan w:val="10"/>
          </w:tcPr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¿Se aplican criterios de retribución que permitan eliminar y prevenir situaciones de discriminación directa o indirecta?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explicar brevemente qué criterios son aplicados: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CB69E1">
        <w:tc>
          <w:tcPr>
            <w:tcW w:w="10457" w:type="dxa"/>
            <w:gridSpan w:val="10"/>
          </w:tcPr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¿Se facilita la posibilidad de realizar cursos de formación a las empleadas durante la jornada laboral?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explicar brevemente en qué sentido: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BF5815">
        <w:tc>
          <w:tcPr>
            <w:tcW w:w="10457" w:type="dxa"/>
            <w:gridSpan w:val="10"/>
          </w:tcPr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¿Es uno de los objetivos de la empresa la prevención de la salud laboral del personal atendiendo a las consecuencias derivadas de las diferencias biológicas entre hombres y mujeres?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explicar brevemente las medidas adoptadas para alcanzar dicho objetivo: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23043" w:rsidRPr="00E66A0D" w:rsidRDefault="00F23043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BF3D5A">
        <w:tc>
          <w:tcPr>
            <w:tcW w:w="10457" w:type="dxa"/>
            <w:gridSpan w:val="10"/>
          </w:tcPr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lastRenderedPageBreak/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Compromiso de publicidad no sexista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Explicar brevemente las actuaciones desarrolladas:</w:t>
            </w: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17729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EA3DA7">
        <w:tc>
          <w:tcPr>
            <w:tcW w:w="10457" w:type="dxa"/>
            <w:gridSpan w:val="10"/>
          </w:tcPr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¿Se reservan plazas para mujeres en situación de vulnerabilidad social?</w:t>
            </w:r>
          </w:p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indicar el porcentaje reservado a mujeres en dicha situación: _____</w:t>
            </w:r>
          </w:p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Indicar el porcentaje de puestos ocupados por mujeres en dicha situación:____</w:t>
            </w: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A3512F">
        <w:tc>
          <w:tcPr>
            <w:tcW w:w="10457" w:type="dxa"/>
            <w:gridSpan w:val="10"/>
          </w:tcPr>
          <w:p w:rsidR="002E6566" w:rsidRPr="00E66A0D" w:rsidRDefault="002E6566" w:rsidP="007E3AB5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¿Se fomenta el empleo de mujeres jóvenes desde la empresa?</w:t>
            </w:r>
          </w:p>
          <w:p w:rsidR="002E6566" w:rsidRPr="00E66A0D" w:rsidRDefault="002E6566" w:rsidP="007E3AB5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indicar brevemente alguna de las medidas</w:t>
            </w:r>
          </w:p>
          <w:p w:rsidR="002E6566" w:rsidRPr="00E66A0D" w:rsidRDefault="002E6566" w:rsidP="007E3A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7E3A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7E3AB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E6566" w:rsidRPr="00E66A0D" w:rsidRDefault="002E6566" w:rsidP="007E3AB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3A73FA">
        <w:tc>
          <w:tcPr>
            <w:tcW w:w="10457" w:type="dxa"/>
            <w:gridSpan w:val="10"/>
          </w:tcPr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¿Se trabaja por la prevención y el compromiso de tener un ambiente laboral libre del acoso sexual y acoso moral por razón de género, y respetuoso con los derechos humanos?</w:t>
            </w:r>
          </w:p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explicar brevemente la línea de trabajo en este sentido:</w:t>
            </w: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E6566" w:rsidRPr="00E66A0D" w:rsidTr="009C24FB">
        <w:tc>
          <w:tcPr>
            <w:tcW w:w="10457" w:type="dxa"/>
            <w:gridSpan w:val="10"/>
          </w:tcPr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sym w:font="Wingdings 2" w:char="F0A3"/>
            </w:r>
            <w:r w:rsidRPr="00E66A0D">
              <w:rPr>
                <w:rFonts w:asciiTheme="majorHAnsi" w:hAnsiTheme="majorHAnsi"/>
                <w:sz w:val="18"/>
                <w:szCs w:val="18"/>
              </w:rPr>
              <w:t xml:space="preserve"> ¿Se garantiza el apoyo explícito a mujeres empleadas que hayan sido víctimas de violencia de género, ampliando las medidas laborales de la L.O. 1/2004 de 28 de diciembre de Medidas de Protección Integral con la Violencia de Género?</w:t>
            </w:r>
          </w:p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  <w:r w:rsidRPr="00E66A0D">
              <w:rPr>
                <w:rFonts w:asciiTheme="majorHAnsi" w:hAnsiTheme="majorHAnsi"/>
                <w:sz w:val="18"/>
                <w:szCs w:val="18"/>
              </w:rPr>
              <w:t>En caso afirmativo, explicar brevemente:</w:t>
            </w: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5A0AA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E6566" w:rsidRPr="00E66A0D" w:rsidRDefault="002E6566" w:rsidP="00CF19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34E6" w:rsidRPr="00E66A0D" w:rsidRDefault="00AE34E6" w:rsidP="006940CE">
      <w:pPr>
        <w:jc w:val="center"/>
        <w:rPr>
          <w:rFonts w:asciiTheme="majorHAnsi" w:hAnsiTheme="majorHAnsi"/>
        </w:rPr>
      </w:pPr>
    </w:p>
    <w:p w:rsidR="006940CE" w:rsidRPr="00E66A0D" w:rsidRDefault="006940CE" w:rsidP="006940CE">
      <w:pPr>
        <w:jc w:val="center"/>
        <w:rPr>
          <w:rFonts w:asciiTheme="majorHAnsi" w:hAnsiTheme="majorHAnsi"/>
        </w:rPr>
      </w:pPr>
      <w:r w:rsidRPr="00E66A0D">
        <w:rPr>
          <w:rFonts w:asciiTheme="majorHAnsi" w:hAnsiTheme="majorHAnsi"/>
        </w:rPr>
        <w:t>En ____________________________</w:t>
      </w:r>
      <w:r w:rsidR="00F23043">
        <w:rPr>
          <w:rFonts w:asciiTheme="majorHAnsi" w:hAnsiTheme="majorHAnsi"/>
        </w:rPr>
        <w:t xml:space="preserve">_, a __ de _____________ </w:t>
      </w:r>
      <w:proofErr w:type="spellStart"/>
      <w:r w:rsidR="00F23043">
        <w:rPr>
          <w:rFonts w:asciiTheme="majorHAnsi" w:hAnsiTheme="majorHAnsi"/>
        </w:rPr>
        <w:t>de</w:t>
      </w:r>
      <w:proofErr w:type="spellEnd"/>
      <w:r w:rsidR="00F23043">
        <w:rPr>
          <w:rFonts w:asciiTheme="majorHAnsi" w:hAnsiTheme="majorHAnsi"/>
        </w:rPr>
        <w:t xml:space="preserve"> </w:t>
      </w:r>
      <w:r w:rsidR="00770CC3">
        <w:rPr>
          <w:rFonts w:asciiTheme="majorHAnsi" w:hAnsiTheme="majorHAnsi"/>
        </w:rPr>
        <w:t>2017.</w:t>
      </w:r>
      <w:bookmarkStart w:id="0" w:name="_GoBack"/>
      <w:bookmarkEnd w:id="0"/>
    </w:p>
    <w:p w:rsidR="006940CE" w:rsidRPr="00E66A0D" w:rsidRDefault="006940CE" w:rsidP="006940CE">
      <w:pPr>
        <w:jc w:val="center"/>
        <w:rPr>
          <w:rFonts w:asciiTheme="majorHAnsi" w:hAnsiTheme="majorHAnsi"/>
        </w:rPr>
      </w:pPr>
    </w:p>
    <w:p w:rsidR="006940CE" w:rsidRPr="00E66A0D" w:rsidRDefault="006940CE" w:rsidP="006940CE">
      <w:pPr>
        <w:jc w:val="center"/>
        <w:rPr>
          <w:rFonts w:asciiTheme="majorHAnsi" w:hAnsiTheme="majorHAnsi"/>
        </w:rPr>
      </w:pPr>
    </w:p>
    <w:p w:rsidR="006940CE" w:rsidRPr="00E66A0D" w:rsidRDefault="006940CE" w:rsidP="006940CE">
      <w:pPr>
        <w:jc w:val="center"/>
        <w:rPr>
          <w:rFonts w:asciiTheme="majorHAnsi" w:hAnsiTheme="majorHAnsi"/>
        </w:rPr>
      </w:pPr>
      <w:r w:rsidRPr="00E66A0D">
        <w:rPr>
          <w:rFonts w:asciiTheme="majorHAnsi" w:hAnsiTheme="majorHAnsi"/>
        </w:rPr>
        <w:t>Fdo.:__________________________</w:t>
      </w:r>
    </w:p>
    <w:sectPr w:rsidR="006940CE" w:rsidRPr="00E66A0D" w:rsidSect="00A976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36" w:rsidRDefault="00585536" w:rsidP="00A97686">
      <w:pPr>
        <w:spacing w:after="0" w:line="240" w:lineRule="auto"/>
      </w:pPr>
      <w:r>
        <w:separator/>
      </w:r>
    </w:p>
  </w:endnote>
  <w:endnote w:type="continuationSeparator" w:id="0">
    <w:p w:rsidR="00585536" w:rsidRDefault="00585536" w:rsidP="00A9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36" w:rsidRDefault="00585536" w:rsidP="00A97686">
      <w:pPr>
        <w:spacing w:after="0" w:line="240" w:lineRule="auto"/>
      </w:pPr>
      <w:r>
        <w:separator/>
      </w:r>
    </w:p>
  </w:footnote>
  <w:footnote w:type="continuationSeparator" w:id="0">
    <w:p w:rsidR="00585536" w:rsidRDefault="00585536" w:rsidP="00A9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86" w:rsidRDefault="00F2304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1131570</wp:posOffset>
          </wp:positionH>
          <wp:positionV relativeFrom="paragraph">
            <wp:posOffset>-152400</wp:posOffset>
          </wp:positionV>
          <wp:extent cx="1375410" cy="624840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68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-198120</wp:posOffset>
          </wp:positionV>
          <wp:extent cx="727710" cy="723900"/>
          <wp:effectExtent l="19050" t="0" r="0" b="0"/>
          <wp:wrapSquare wrapText="bothSides"/>
          <wp:docPr id="1" name="0 Imagen" descr="Logotipo IMPEFE con Ay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PEFE con Ay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7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68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-115570</wp:posOffset>
          </wp:positionV>
          <wp:extent cx="571500" cy="541655"/>
          <wp:effectExtent l="19050" t="0" r="0" b="0"/>
          <wp:wrapSquare wrapText="bothSides"/>
          <wp:docPr id="2" name="1 Imagen" descr="Ayto Colo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 Color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150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7686" w:rsidRDefault="00A976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187A"/>
    <w:multiLevelType w:val="hybridMultilevel"/>
    <w:tmpl w:val="9A0E7B36"/>
    <w:lvl w:ilvl="0" w:tplc="17B00E4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27F"/>
    <w:rsid w:val="00177299"/>
    <w:rsid w:val="001B2BA6"/>
    <w:rsid w:val="0026502B"/>
    <w:rsid w:val="002C61C7"/>
    <w:rsid w:val="002E6566"/>
    <w:rsid w:val="002F5711"/>
    <w:rsid w:val="00303752"/>
    <w:rsid w:val="00326639"/>
    <w:rsid w:val="0049470A"/>
    <w:rsid w:val="004A0215"/>
    <w:rsid w:val="00585536"/>
    <w:rsid w:val="0059067B"/>
    <w:rsid w:val="006940CE"/>
    <w:rsid w:val="00770CC3"/>
    <w:rsid w:val="007846F8"/>
    <w:rsid w:val="007B427F"/>
    <w:rsid w:val="00865F0C"/>
    <w:rsid w:val="008A5323"/>
    <w:rsid w:val="008D369F"/>
    <w:rsid w:val="008E6AB4"/>
    <w:rsid w:val="00957D8F"/>
    <w:rsid w:val="00960019"/>
    <w:rsid w:val="00A538C0"/>
    <w:rsid w:val="00A62AE5"/>
    <w:rsid w:val="00A97686"/>
    <w:rsid w:val="00AE34E6"/>
    <w:rsid w:val="00B43FBF"/>
    <w:rsid w:val="00B61FD2"/>
    <w:rsid w:val="00CF1936"/>
    <w:rsid w:val="00D701B7"/>
    <w:rsid w:val="00DB7D58"/>
    <w:rsid w:val="00E47F9E"/>
    <w:rsid w:val="00E66A0D"/>
    <w:rsid w:val="00EB60E4"/>
    <w:rsid w:val="00EE737E"/>
    <w:rsid w:val="00F2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4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7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686"/>
  </w:style>
  <w:style w:type="paragraph" w:styleId="Piedepgina">
    <w:name w:val="footer"/>
    <w:basedOn w:val="Normal"/>
    <w:link w:val="PiedepginaCar"/>
    <w:uiPriority w:val="99"/>
    <w:semiHidden/>
    <w:unhideWhenUsed/>
    <w:rsid w:val="00A97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7686"/>
  </w:style>
  <w:style w:type="table" w:styleId="Tablaconcuadrcula">
    <w:name w:val="Table Grid"/>
    <w:basedOn w:val="Tablanormal"/>
    <w:uiPriority w:val="59"/>
    <w:rsid w:val="00D70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7">
    <w:name w:val="Cuerpo del texto (7)_"/>
    <w:basedOn w:val="Fuentedeprrafopredeter"/>
    <w:link w:val="Cuerpodeltexto70"/>
    <w:uiPriority w:val="99"/>
    <w:locked/>
    <w:rsid w:val="0049470A"/>
    <w:rPr>
      <w:rFonts w:ascii="Book Antiqua" w:hAnsi="Book Antiqua" w:cs="Book Antiqua"/>
      <w:i/>
      <w:iCs/>
      <w:sz w:val="19"/>
      <w:szCs w:val="19"/>
      <w:shd w:val="clear" w:color="auto" w:fill="FFFFFF"/>
    </w:rPr>
  </w:style>
  <w:style w:type="paragraph" w:customStyle="1" w:styleId="Cuerpodeltexto70">
    <w:name w:val="Cuerpo del texto (7)"/>
    <w:basedOn w:val="Normal"/>
    <w:link w:val="Cuerpodeltexto7"/>
    <w:uiPriority w:val="99"/>
    <w:rsid w:val="0049470A"/>
    <w:pPr>
      <w:widowControl w:val="0"/>
      <w:shd w:val="clear" w:color="auto" w:fill="FFFFFF"/>
      <w:spacing w:before="180" w:after="180" w:line="241" w:lineRule="exact"/>
      <w:jc w:val="both"/>
    </w:pPr>
    <w:rPr>
      <w:rFonts w:ascii="Book Antiqua" w:hAnsi="Book Antiqua" w:cs="Book Antiqua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imp_eva</dc:creator>
  <cp:keywords/>
  <dc:description/>
  <cp:lastModifiedBy>Impefe CR</cp:lastModifiedBy>
  <cp:revision>20</cp:revision>
  <dcterms:created xsi:type="dcterms:W3CDTF">2014-02-07T10:22:00Z</dcterms:created>
  <dcterms:modified xsi:type="dcterms:W3CDTF">2017-04-23T08:02:00Z</dcterms:modified>
</cp:coreProperties>
</file>